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CE" w:rsidRPr="00C56CCE" w:rsidRDefault="00C56CCE" w:rsidP="00C56CCE">
      <w:pPr>
        <w:widowControl/>
        <w:shd w:val="clear" w:color="auto" w:fill="FFFFFF"/>
        <w:spacing w:before="100" w:beforeAutospacing="1" w:after="100" w:afterAutospacing="1"/>
        <w:jc w:val="left"/>
        <w:outlineLvl w:val="0"/>
        <w:rPr>
          <w:rFonts w:ascii="Arial" w:eastAsia="宋体" w:hAnsi="Arial" w:cs="Arial"/>
          <w:b/>
          <w:bCs/>
          <w:color w:val="2C2C2C"/>
          <w:kern w:val="36"/>
          <w:sz w:val="48"/>
          <w:szCs w:val="48"/>
        </w:rPr>
      </w:pPr>
      <w:bookmarkStart w:id="0" w:name="_GoBack"/>
      <w:r w:rsidRPr="00C56CCE">
        <w:rPr>
          <w:rFonts w:ascii="Arial" w:eastAsia="宋体" w:hAnsi="Arial" w:cs="Arial"/>
          <w:b/>
          <w:bCs/>
          <w:color w:val="2C2C2C"/>
          <w:kern w:val="36"/>
          <w:sz w:val="48"/>
          <w:szCs w:val="48"/>
        </w:rPr>
        <w:t xml:space="preserve">10 </w:t>
      </w:r>
      <w:r w:rsidR="007F3B58" w:rsidRPr="00C56CCE">
        <w:rPr>
          <w:rFonts w:ascii="Arial" w:eastAsia="宋体" w:hAnsi="Arial" w:cs="Arial"/>
          <w:b/>
          <w:bCs/>
          <w:color w:val="2C2C2C"/>
          <w:kern w:val="36"/>
          <w:sz w:val="48"/>
          <w:szCs w:val="48"/>
        </w:rPr>
        <w:t>Tips</w:t>
      </w:r>
      <w:r w:rsidR="007F3B58" w:rsidRPr="00C56CCE">
        <w:rPr>
          <w:rFonts w:ascii="Arial" w:eastAsia="宋体" w:hAnsi="Arial" w:cs="Arial"/>
          <w:b/>
          <w:bCs/>
          <w:color w:val="2C2C2C"/>
          <w:kern w:val="36"/>
          <w:sz w:val="48"/>
          <w:szCs w:val="48"/>
        </w:rPr>
        <w:t xml:space="preserve"> </w:t>
      </w:r>
      <w:r w:rsidR="007F3B58">
        <w:rPr>
          <w:rFonts w:ascii="Arial" w:eastAsia="宋体" w:hAnsi="Arial" w:cs="Arial" w:hint="eastAsia"/>
          <w:b/>
          <w:bCs/>
          <w:color w:val="2C2C2C"/>
          <w:kern w:val="36"/>
          <w:sz w:val="48"/>
          <w:szCs w:val="48"/>
        </w:rPr>
        <w:t>for</w:t>
      </w:r>
      <w:r w:rsidR="007F3B58">
        <w:rPr>
          <w:rFonts w:ascii="Arial" w:eastAsia="宋体" w:hAnsi="Arial" w:cs="Arial"/>
          <w:b/>
          <w:bCs/>
          <w:color w:val="2C2C2C"/>
          <w:kern w:val="36"/>
          <w:sz w:val="48"/>
          <w:szCs w:val="48"/>
        </w:rPr>
        <w:t xml:space="preserve"> </w:t>
      </w:r>
      <w:r w:rsidRPr="00C56CCE">
        <w:rPr>
          <w:rFonts w:ascii="Arial" w:eastAsia="宋体" w:hAnsi="Arial" w:cs="Arial"/>
          <w:b/>
          <w:bCs/>
          <w:color w:val="2C2C2C"/>
          <w:kern w:val="36"/>
          <w:sz w:val="48"/>
          <w:szCs w:val="48"/>
        </w:rPr>
        <w:t>Air Conditioning</w:t>
      </w:r>
    </w:p>
    <w:bookmarkEnd w:id="0"/>
    <w:p w:rsidR="00C56CCE" w:rsidRPr="00C56CCE" w:rsidRDefault="00C56CCE" w:rsidP="00C56CCE">
      <w:pPr>
        <w:widowControl/>
        <w:shd w:val="clear" w:color="auto" w:fill="FFFFFF"/>
        <w:spacing w:before="100" w:beforeAutospacing="1" w:after="100" w:afterAutospacing="1"/>
        <w:jc w:val="left"/>
        <w:rPr>
          <w:rFonts w:ascii="Arial" w:eastAsia="宋体" w:hAnsi="Arial" w:cs="Arial"/>
          <w:color w:val="2C2C2C"/>
          <w:kern w:val="0"/>
          <w:sz w:val="27"/>
          <w:szCs w:val="27"/>
        </w:rPr>
      </w:pPr>
      <w:r w:rsidRPr="00C56CCE">
        <w:rPr>
          <w:rFonts w:ascii="Arial" w:eastAsia="宋体" w:hAnsi="Arial" w:cs="Arial"/>
          <w:color w:val="2C2C2C"/>
          <w:kern w:val="0"/>
          <w:sz w:val="27"/>
          <w:szCs w:val="27"/>
        </w:rPr>
        <w:t>Beat the heat this summer by having the cleanest, coolest, and most-efficient air conditioner on the block.</w:t>
      </w:r>
    </w:p>
    <w:p w:rsidR="00C56CCE" w:rsidRDefault="00C56CCE" w:rsidP="00C56CCE">
      <w:pPr>
        <w:pStyle w:val="3"/>
        <w:shd w:val="clear" w:color="auto" w:fill="FFFFFF"/>
        <w:spacing w:before="720" w:after="240"/>
        <w:rPr>
          <w:rFonts w:ascii="Arial" w:hAnsi="Arial" w:cs="Arial"/>
          <w:color w:val="2C2C2C"/>
        </w:rPr>
      </w:pPr>
      <w:r>
        <w:rPr>
          <w:rFonts w:ascii="Arial" w:hAnsi="Arial" w:cs="Arial"/>
          <w:color w:val="2C2C2C"/>
        </w:rPr>
        <w:t>Choosing an Air Conditioner</w:t>
      </w:r>
    </w:p>
    <w:p w:rsidR="00C56CCE" w:rsidRDefault="00C56CCE" w:rsidP="00C56CCE">
      <w:pPr>
        <w:rPr>
          <w:rFonts w:ascii="宋体" w:hAnsi="宋体" w:cs="宋体"/>
        </w:rPr>
      </w:pPr>
      <w:r>
        <w:rPr>
          <w:rFonts w:ascii="inherit" w:hAnsi="inherit" w:hint="eastAsia"/>
          <w:noProof/>
        </w:rPr>
        <w:drawing>
          <wp:inline distT="0" distB="0" distL="0" distR="0">
            <wp:extent cx="2133600" cy="2133600"/>
            <wp:effectExtent l="0" t="0" r="0" b="0"/>
            <wp:docPr id="9" name="图片 9" descr="https://cdn.vox-cdn.com/thumbor/6BzE80lZQrCg67ccQKF0aul4PZQ=/0x0:400x400/1200x0/filters:focal(0x0:400x400):no_upscale()/cdn.vox-cdn.com/uploads/chorus_asset/file/19521253/18_home_res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ox-cdn.com/thumbor/6BzE80lZQrCg67ccQKF0aul4PZQ=/0x0:400x400/1200x0/filters:focal(0x0:400x400):no_upscale()/cdn.vox-cdn.com/uploads/chorus_asset/file/19521253/18_home_resor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rsidR="00C56CCE" w:rsidRDefault="00C56CCE" w:rsidP="00C56CCE">
      <w:pPr>
        <w:pStyle w:val="a4"/>
        <w:shd w:val="clear" w:color="auto" w:fill="FFFFFF"/>
        <w:spacing w:before="0" w:after="0"/>
        <w:rPr>
          <w:rFonts w:ascii="Arial" w:hAnsi="Arial" w:cs="Arial"/>
          <w:color w:val="2C2C2C"/>
          <w:sz w:val="27"/>
          <w:szCs w:val="27"/>
        </w:rPr>
      </w:pPr>
      <w:r>
        <w:rPr>
          <w:rFonts w:ascii="Arial" w:hAnsi="Arial" w:cs="Arial"/>
          <w:color w:val="2C2C2C"/>
          <w:sz w:val="27"/>
          <w:szCs w:val="27"/>
        </w:rPr>
        <w:t>Room air conditioners can quickly cool a broiling bedroom, a sticky family room, and other hot spots in your house for as little as $250. Individual units put the cooling where you need it if the climate in your area does not warrant whole-house air-conditioning or if you don't want to spend $3,000 to $6,000 to have a new central-air system installed.</w:t>
      </w:r>
    </w:p>
    <w:p w:rsidR="00C56CCE" w:rsidRDefault="00C56CCE" w:rsidP="00C56CCE">
      <w:pPr>
        <w:pStyle w:val="3"/>
        <w:shd w:val="clear" w:color="auto" w:fill="FFFFFF"/>
        <w:spacing w:before="720" w:after="240"/>
        <w:rPr>
          <w:rFonts w:ascii="Arial" w:hAnsi="Arial" w:cs="Arial"/>
          <w:color w:val="2C2C2C"/>
          <w:sz w:val="27"/>
          <w:szCs w:val="27"/>
        </w:rPr>
      </w:pPr>
      <w:r>
        <w:rPr>
          <w:rFonts w:ascii="Arial" w:hAnsi="Arial" w:cs="Arial"/>
          <w:color w:val="2C2C2C"/>
        </w:rPr>
        <w:t>Add Central Air</w:t>
      </w:r>
    </w:p>
    <w:p w:rsidR="00C56CCE" w:rsidRDefault="00C56CCE" w:rsidP="00C56CCE">
      <w:pPr>
        <w:rPr>
          <w:rFonts w:ascii="宋体" w:hAnsi="宋体" w:cs="宋体"/>
        </w:rPr>
      </w:pPr>
      <w:r>
        <w:rPr>
          <w:rFonts w:ascii="inherit" w:hAnsi="inherit" w:hint="eastAsia"/>
          <w:noProof/>
        </w:rPr>
        <w:drawing>
          <wp:inline distT="0" distB="0" distL="0" distR="0">
            <wp:extent cx="1933575" cy="1790700"/>
            <wp:effectExtent l="0" t="0" r="9525" b="0"/>
            <wp:docPr id="8" name="图片 8" descr="https://cdn.vox-cdn.com/thumbor/QQks04MlnIT4aNg2Iur8DvqjYlk=/0x0:203x188/1200x0/filters:focal(0x0:203x188):no_upscale()/cdn.vox-cdn.com/uploads/chorus_asset/file/19521269/hc199904_centralairt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vox-cdn.com/thumbor/QQks04MlnIT4aNg2Iur8DvqjYlk=/0x0:203x188/1200x0/filters:focal(0x0:203x188):no_upscale()/cdn.vox-cdn.com/uploads/chorus_asset/file/19521269/hc199904_centralairtou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790700"/>
                    </a:xfrm>
                    <a:prstGeom prst="rect">
                      <a:avLst/>
                    </a:prstGeom>
                    <a:noFill/>
                    <a:ln>
                      <a:noFill/>
                    </a:ln>
                  </pic:spPr>
                </pic:pic>
              </a:graphicData>
            </a:graphic>
          </wp:inline>
        </w:drawing>
      </w:r>
      <w:r>
        <w:rPr>
          <w:rStyle w:val="HTML"/>
          <w:rFonts w:ascii="inherit" w:hAnsi="inherit" w:cs="Arial"/>
          <w:color w:val="626262"/>
          <w:sz w:val="18"/>
          <w:szCs w:val="18"/>
        </w:rPr>
        <w:t>Illustration by Alan Daniels</w:t>
      </w:r>
    </w:p>
    <w:p w:rsidR="00C56CCE" w:rsidRDefault="00C56CCE" w:rsidP="00C56CCE">
      <w:pPr>
        <w:pStyle w:val="a4"/>
        <w:shd w:val="clear" w:color="auto" w:fill="FFFFFF"/>
        <w:rPr>
          <w:rFonts w:ascii="Arial" w:hAnsi="Arial" w:cs="Arial"/>
          <w:color w:val="2C2C2C"/>
          <w:sz w:val="27"/>
          <w:szCs w:val="27"/>
        </w:rPr>
      </w:pPr>
      <w:r>
        <w:rPr>
          <w:rFonts w:ascii="Arial" w:hAnsi="Arial" w:cs="Arial"/>
          <w:color w:val="2C2C2C"/>
          <w:sz w:val="27"/>
          <w:szCs w:val="27"/>
        </w:rPr>
        <w:lastRenderedPageBreak/>
        <w:t>Whether summers are really getting hotter or we've lost our tolerance for heat as we grow older, lots of us are tempted to yank out noisy, dripping window air conditioners and replace them with quiet, efficient whole-house central-air-conditioning systems. But we don't take the idea any further. Those of you with forced-air furnace ducts in place worry that modifying the heating system will be costly and result in inefficiency. And if you don't have ducts, you can't imagine how they're going to be added without destroying the house and costing a bundle. But installing central air is easier and less costly than you might think.</w:t>
      </w:r>
    </w:p>
    <w:p w:rsidR="00C56CCE" w:rsidRDefault="00C56CCE" w:rsidP="00C56CCE">
      <w:pPr>
        <w:pStyle w:val="3"/>
        <w:shd w:val="clear" w:color="auto" w:fill="FFFFFF"/>
        <w:spacing w:before="720" w:after="240"/>
        <w:rPr>
          <w:rFonts w:ascii="Arial" w:hAnsi="Arial" w:cs="Arial"/>
          <w:color w:val="2C2C2C"/>
          <w:sz w:val="27"/>
          <w:szCs w:val="27"/>
        </w:rPr>
      </w:pPr>
      <w:r>
        <w:rPr>
          <w:rFonts w:ascii="Arial" w:hAnsi="Arial" w:cs="Arial"/>
          <w:color w:val="2C2C2C"/>
        </w:rPr>
        <w:t>Keep Dust Away</w:t>
      </w:r>
    </w:p>
    <w:p w:rsidR="00C56CCE" w:rsidRDefault="00C56CCE" w:rsidP="00C56CCE">
      <w:pPr>
        <w:rPr>
          <w:rFonts w:ascii="宋体" w:hAnsi="宋体" w:cs="宋体"/>
        </w:rPr>
      </w:pPr>
      <w:r>
        <w:rPr>
          <w:rFonts w:ascii="inherit" w:hAnsi="inherit" w:hint="eastAsia"/>
          <w:noProof/>
        </w:rPr>
        <w:drawing>
          <wp:inline distT="0" distB="0" distL="0" distR="0">
            <wp:extent cx="2519795" cy="2771775"/>
            <wp:effectExtent l="0" t="0" r="0" b="0"/>
            <wp:docPr id="7" name="图片 7" descr="https://cdn.vox-cdn.com/thumbor/CYe5I_D399smqBj0STLu8XE39Nk=/0x0:500x550/1200x0/filters:focal(0x0:500x550):no_upscale()/cdn.vox-cdn.com/uploads/chorus_asset/file/19521287/atoh200612_dust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vox-cdn.com/thumbor/CYe5I_D399smqBj0STLu8XE39Nk=/0x0:500x550/1200x0/filters:focal(0x0:500x550):no_upscale()/cdn.vox-cdn.com/uploads/chorus_asset/file/19521287/atoh200612_dustl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3580" cy="2775939"/>
                    </a:xfrm>
                    <a:prstGeom prst="rect">
                      <a:avLst/>
                    </a:prstGeom>
                    <a:noFill/>
                    <a:ln>
                      <a:noFill/>
                    </a:ln>
                  </pic:spPr>
                </pic:pic>
              </a:graphicData>
            </a:graphic>
          </wp:inline>
        </w:drawing>
      </w:r>
    </w:p>
    <w:p w:rsidR="00C56CCE" w:rsidRDefault="00C56CCE" w:rsidP="00C56CCE">
      <w:pPr>
        <w:pStyle w:val="a4"/>
        <w:shd w:val="clear" w:color="auto" w:fill="FFFFFF"/>
        <w:spacing w:before="0" w:after="0"/>
        <w:rPr>
          <w:rFonts w:ascii="Arial" w:hAnsi="Arial" w:cs="Arial"/>
          <w:color w:val="2C2C2C"/>
          <w:sz w:val="27"/>
          <w:szCs w:val="27"/>
        </w:rPr>
      </w:pPr>
      <w:r>
        <w:rPr>
          <w:rFonts w:ascii="Arial" w:hAnsi="Arial" w:cs="Arial"/>
          <w:color w:val="2C2C2C"/>
          <w:sz w:val="27"/>
          <w:szCs w:val="27"/>
        </w:rPr>
        <w:t xml:space="preserve">Richard </w:t>
      </w:r>
      <w:proofErr w:type="spellStart"/>
      <w:r>
        <w:rPr>
          <w:rFonts w:ascii="Arial" w:hAnsi="Arial" w:cs="Arial"/>
          <w:color w:val="2C2C2C"/>
          <w:sz w:val="27"/>
          <w:szCs w:val="27"/>
        </w:rPr>
        <w:t>Trethewey</w:t>
      </w:r>
      <w:proofErr w:type="spellEnd"/>
      <w:r>
        <w:rPr>
          <w:rFonts w:ascii="Arial" w:hAnsi="Arial" w:cs="Arial"/>
          <w:color w:val="2C2C2C"/>
          <w:sz w:val="27"/>
          <w:szCs w:val="27"/>
        </w:rPr>
        <w:t xml:space="preserve"> gives advice on maintaining a forced-air system to control dust, </w:t>
      </w:r>
      <w:proofErr w:type="gramStart"/>
      <w:r>
        <w:rPr>
          <w:rFonts w:ascii="Arial" w:hAnsi="Arial" w:cs="Arial"/>
          <w:color w:val="2C2C2C"/>
          <w:sz w:val="27"/>
          <w:szCs w:val="27"/>
        </w:rPr>
        <w:t>a</w:t>
      </w:r>
      <w:proofErr w:type="gramEnd"/>
      <w:r>
        <w:rPr>
          <w:rFonts w:ascii="Arial" w:hAnsi="Arial" w:cs="Arial"/>
          <w:color w:val="2C2C2C"/>
          <w:sz w:val="27"/>
          <w:szCs w:val="27"/>
        </w:rPr>
        <w:t xml:space="preserve"> unfriendly bug to an otherwise comfortably cool space. </w:t>
      </w:r>
      <w:r>
        <w:rPr>
          <w:rFonts w:ascii="Arial" w:hAnsi="Arial" w:cs="Arial"/>
          <w:color w:val="2C2C2C"/>
          <w:sz w:val="27"/>
          <w:szCs w:val="27"/>
        </w:rPr>
        <w:t xml:space="preserve"> </w:t>
      </w:r>
    </w:p>
    <w:p w:rsidR="00C56CCE" w:rsidRDefault="00C56CCE" w:rsidP="00C56CCE">
      <w:pPr>
        <w:pStyle w:val="3"/>
        <w:shd w:val="clear" w:color="auto" w:fill="FFFFFF"/>
        <w:spacing w:before="720" w:after="240"/>
        <w:rPr>
          <w:rFonts w:ascii="Arial" w:hAnsi="Arial" w:cs="Arial"/>
          <w:color w:val="2C2C2C"/>
          <w:sz w:val="27"/>
          <w:szCs w:val="27"/>
        </w:rPr>
      </w:pPr>
      <w:r>
        <w:rPr>
          <w:rFonts w:ascii="Arial" w:hAnsi="Arial" w:cs="Arial"/>
          <w:color w:val="2C2C2C"/>
        </w:rPr>
        <w:t>Install a Portable Air Conditioner</w:t>
      </w:r>
    </w:p>
    <w:p w:rsidR="00C56CCE" w:rsidRDefault="00C56CCE" w:rsidP="00C56CCE">
      <w:pPr>
        <w:rPr>
          <w:rFonts w:ascii="宋体" w:hAnsi="宋体" w:cs="宋体"/>
        </w:rPr>
      </w:pPr>
      <w:r>
        <w:rPr>
          <w:rFonts w:ascii="inherit" w:hAnsi="inherit" w:hint="eastAsia"/>
          <w:noProof/>
        </w:rPr>
        <w:drawing>
          <wp:inline distT="0" distB="0" distL="0" distR="0">
            <wp:extent cx="1619250" cy="1209675"/>
            <wp:effectExtent l="0" t="0" r="0" b="9525"/>
            <wp:docPr id="6" name="图片 6" descr="https://cdn.vox-cdn.com/thumbor/S1VWlZ6JUR0o1pV0HXUfuKe8xMU=/0x0:170x127/1200x0/filters:focal(0x0:170x127):no_upscale()/cdn.vox-cdn.com/uploads/chorus_asset/file/19521295/portable_ac_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vox-cdn.com/thumbor/S1VWlZ6JUR0o1pV0HXUfuKe8xMU=/0x0:170x127/1200x0/filters:focal(0x0:170x127):no_upscale()/cdn.vox-cdn.com/uploads/chorus_asset/file/19521295/portable_ac_1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a:ln>
                      <a:noFill/>
                    </a:ln>
                  </pic:spPr>
                </pic:pic>
              </a:graphicData>
            </a:graphic>
          </wp:inline>
        </w:drawing>
      </w:r>
    </w:p>
    <w:p w:rsidR="00C56CCE" w:rsidRDefault="00C56CCE" w:rsidP="00C56CCE">
      <w:pPr>
        <w:pStyle w:val="a4"/>
        <w:shd w:val="clear" w:color="auto" w:fill="FFFFFF"/>
        <w:spacing w:before="0" w:after="0"/>
        <w:rPr>
          <w:rFonts w:ascii="Arial" w:hAnsi="Arial" w:cs="Arial"/>
          <w:color w:val="2C2C2C"/>
          <w:sz w:val="27"/>
          <w:szCs w:val="27"/>
        </w:rPr>
      </w:pPr>
      <w:hyperlink r:id="rId8" w:history="1">
        <w:r>
          <w:rPr>
            <w:rStyle w:val="a3"/>
            <w:rFonts w:ascii="inherit" w:hAnsi="inherit" w:cs="Arial"/>
            <w:color w:val="2C2C2C"/>
            <w:sz w:val="27"/>
            <w:szCs w:val="27"/>
          </w:rPr>
          <w:t>In this video</w:t>
        </w:r>
      </w:hyperlink>
      <w:r>
        <w:rPr>
          <w:rFonts w:ascii="Arial" w:hAnsi="Arial" w:cs="Arial"/>
          <w:color w:val="2C2C2C"/>
          <w:sz w:val="27"/>
          <w:szCs w:val="27"/>
        </w:rPr>
        <w:t>, </w:t>
      </w:r>
      <w:r>
        <w:rPr>
          <w:rStyle w:val="a5"/>
          <w:rFonts w:ascii="inherit" w:hAnsi="inherit" w:cs="Arial"/>
          <w:color w:val="2C2C2C"/>
          <w:sz w:val="27"/>
          <w:szCs w:val="27"/>
        </w:rPr>
        <w:t>This Old House</w:t>
      </w:r>
      <w:r>
        <w:rPr>
          <w:rFonts w:ascii="Arial" w:hAnsi="Arial" w:cs="Arial"/>
          <w:color w:val="2C2C2C"/>
          <w:sz w:val="27"/>
          <w:szCs w:val="27"/>
        </w:rPr>
        <w:t xml:space="preserve"> plumbing and heating contractor Richard </w:t>
      </w:r>
      <w:proofErr w:type="spellStart"/>
      <w:r>
        <w:rPr>
          <w:rFonts w:ascii="Arial" w:hAnsi="Arial" w:cs="Arial"/>
          <w:color w:val="2C2C2C"/>
          <w:sz w:val="27"/>
          <w:szCs w:val="27"/>
        </w:rPr>
        <w:t>Trethewey</w:t>
      </w:r>
      <w:proofErr w:type="spellEnd"/>
      <w:r>
        <w:rPr>
          <w:rFonts w:ascii="Arial" w:hAnsi="Arial" w:cs="Arial"/>
          <w:color w:val="2C2C2C"/>
          <w:sz w:val="27"/>
          <w:szCs w:val="27"/>
        </w:rPr>
        <w:t xml:space="preserve"> explains how to get air conditioning where window units aren't practical.</w:t>
      </w:r>
    </w:p>
    <w:p w:rsidR="00C56CCE" w:rsidRDefault="00C56CCE" w:rsidP="00C56CCE">
      <w:pPr>
        <w:pStyle w:val="3"/>
        <w:shd w:val="clear" w:color="auto" w:fill="FFFFFF"/>
        <w:spacing w:before="720" w:after="240"/>
        <w:rPr>
          <w:rFonts w:ascii="Arial" w:hAnsi="Arial" w:cs="Arial"/>
          <w:color w:val="2C2C2C"/>
          <w:sz w:val="27"/>
          <w:szCs w:val="27"/>
        </w:rPr>
      </w:pPr>
      <w:r>
        <w:rPr>
          <w:rFonts w:ascii="Arial" w:hAnsi="Arial" w:cs="Arial"/>
          <w:color w:val="2C2C2C"/>
        </w:rPr>
        <w:t>How to Install a Mini-Split Air Conditioner</w:t>
      </w:r>
    </w:p>
    <w:p w:rsidR="00C56CCE" w:rsidRDefault="00C56CCE" w:rsidP="00C56CCE">
      <w:pPr>
        <w:rPr>
          <w:rFonts w:ascii="宋体" w:hAnsi="宋体" w:cs="宋体"/>
        </w:rPr>
      </w:pPr>
      <w:r>
        <w:rPr>
          <w:rFonts w:ascii="inherit" w:hAnsi="inherit" w:hint="eastAsia"/>
          <w:noProof/>
        </w:rPr>
        <w:drawing>
          <wp:inline distT="0" distB="0" distL="0" distR="0">
            <wp:extent cx="1514475" cy="1009650"/>
            <wp:effectExtent l="0" t="0" r="9525" b="0"/>
            <wp:docPr id="5" name="图片 5" descr="https://cdn.vox-cdn.com/thumbor/lDTvt_Aj-7eDWck9W5zVpNWkds0=/0x0:450x300/1200x0/filters:focal(0x0:450x300):no_upscale()/cdn.vox-cdn.com/uploads/chorus_asset/file/19521321/mini_air_conditioning_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vox-cdn.com/thumbor/lDTvt_Aj-7eDWck9W5zVpNWkds0=/0x0:450x300/1200x0/filters:focal(0x0:450x300):no_upscale()/cdn.vox-cdn.com/uploads/chorus_asset/file/19521321/mini_air_conditioning_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749" cy="1029166"/>
                    </a:xfrm>
                    <a:prstGeom prst="rect">
                      <a:avLst/>
                    </a:prstGeom>
                    <a:noFill/>
                    <a:ln>
                      <a:noFill/>
                    </a:ln>
                  </pic:spPr>
                </pic:pic>
              </a:graphicData>
            </a:graphic>
          </wp:inline>
        </w:drawing>
      </w:r>
    </w:p>
    <w:p w:rsidR="00C56CCE" w:rsidRDefault="00C56CCE" w:rsidP="00C56CCE">
      <w:pPr>
        <w:pStyle w:val="a4"/>
        <w:shd w:val="clear" w:color="auto" w:fill="FFFFFF"/>
        <w:spacing w:before="0" w:after="0"/>
        <w:rPr>
          <w:rFonts w:ascii="Arial" w:hAnsi="Arial" w:cs="Arial"/>
          <w:color w:val="2C2C2C"/>
          <w:sz w:val="27"/>
          <w:szCs w:val="27"/>
        </w:rPr>
      </w:pPr>
      <w:hyperlink r:id="rId10" w:history="1">
        <w:r>
          <w:rPr>
            <w:rStyle w:val="a3"/>
            <w:rFonts w:ascii="inherit" w:hAnsi="inherit" w:cs="Arial"/>
            <w:color w:val="2C2C2C"/>
            <w:sz w:val="27"/>
            <w:szCs w:val="27"/>
          </w:rPr>
          <w:t>In this video</w:t>
        </w:r>
      </w:hyperlink>
      <w:r>
        <w:rPr>
          <w:rFonts w:ascii="Arial" w:hAnsi="Arial" w:cs="Arial"/>
          <w:color w:val="2C2C2C"/>
          <w:sz w:val="27"/>
          <w:szCs w:val="27"/>
        </w:rPr>
        <w:t>, </w:t>
      </w:r>
      <w:r>
        <w:rPr>
          <w:rStyle w:val="a5"/>
          <w:rFonts w:ascii="inherit" w:hAnsi="inherit" w:cs="Arial"/>
          <w:color w:val="2C2C2C"/>
          <w:sz w:val="27"/>
          <w:szCs w:val="27"/>
        </w:rPr>
        <w:t>This Old House</w:t>
      </w:r>
      <w:r>
        <w:rPr>
          <w:rFonts w:ascii="Arial" w:hAnsi="Arial" w:cs="Arial"/>
          <w:color w:val="2C2C2C"/>
          <w:sz w:val="27"/>
          <w:szCs w:val="27"/>
        </w:rPr>
        <w:t xml:space="preserve"> plumbing and heating expert Richard </w:t>
      </w:r>
      <w:proofErr w:type="spellStart"/>
      <w:r>
        <w:rPr>
          <w:rFonts w:ascii="Arial" w:hAnsi="Arial" w:cs="Arial"/>
          <w:color w:val="2C2C2C"/>
          <w:sz w:val="27"/>
          <w:szCs w:val="27"/>
        </w:rPr>
        <w:t>Trethewey</w:t>
      </w:r>
      <w:proofErr w:type="spellEnd"/>
      <w:r>
        <w:rPr>
          <w:rFonts w:ascii="Arial" w:hAnsi="Arial" w:cs="Arial"/>
          <w:color w:val="2C2C2C"/>
          <w:sz w:val="27"/>
          <w:szCs w:val="27"/>
        </w:rPr>
        <w:t xml:space="preserve"> explains how to install a mini-split air conditioner.</w:t>
      </w:r>
    </w:p>
    <w:p w:rsidR="00C56CCE" w:rsidRDefault="00C56CCE" w:rsidP="00C56CCE">
      <w:pPr>
        <w:pStyle w:val="3"/>
        <w:shd w:val="clear" w:color="auto" w:fill="FFFFFF"/>
        <w:spacing w:before="720" w:after="240"/>
        <w:rPr>
          <w:rFonts w:ascii="Arial" w:hAnsi="Arial" w:cs="Arial"/>
          <w:color w:val="2C2C2C"/>
          <w:sz w:val="27"/>
          <w:szCs w:val="27"/>
        </w:rPr>
      </w:pPr>
      <w:r>
        <w:rPr>
          <w:rFonts w:ascii="Arial" w:hAnsi="Arial" w:cs="Arial"/>
          <w:color w:val="2C2C2C"/>
        </w:rPr>
        <w:t>Maintaining Your Air Conditioner</w:t>
      </w:r>
    </w:p>
    <w:p w:rsidR="00C56CCE" w:rsidRDefault="00C56CCE" w:rsidP="00C56CCE">
      <w:pPr>
        <w:rPr>
          <w:rFonts w:ascii="宋体" w:hAnsi="宋体" w:cs="宋体"/>
        </w:rPr>
      </w:pPr>
      <w:r>
        <w:rPr>
          <w:rFonts w:ascii="inherit" w:hAnsi="inherit" w:hint="eastAsia"/>
          <w:noProof/>
        </w:rPr>
        <w:drawing>
          <wp:inline distT="0" distB="0" distL="0" distR="0">
            <wp:extent cx="1638300" cy="1638300"/>
            <wp:effectExtent l="0" t="0" r="0" b="0"/>
            <wp:docPr id="4" name="图片 4" descr="https://cdn.vox-cdn.com/thumbor/B2GaDplESjXChx_MGo1c1sqj_kg=/0x0:300x300/1200x0/filters:focal(0x0:300x300):no_upscale()/cdn.vox-cdn.com/uploads/chorus_asset/file/19521334/cooling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vox-cdn.com/thumbor/B2GaDplESjXChx_MGo1c1sqj_kg=/0x0:300x300/1200x0/filters:focal(0x0:300x300):no_upscale()/cdn.vox-cdn.com/uploads/chorus_asset/file/19521334/cooling_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r>
        <w:rPr>
          <w:rStyle w:val="HTML"/>
          <w:rFonts w:ascii="inherit" w:hAnsi="inherit" w:cs="Arial"/>
          <w:color w:val="626262"/>
          <w:sz w:val="18"/>
          <w:szCs w:val="18"/>
        </w:rPr>
        <w:t xml:space="preserve">Illustration by </w:t>
      </w:r>
      <w:proofErr w:type="spellStart"/>
      <w:r>
        <w:rPr>
          <w:rStyle w:val="HTML"/>
          <w:rFonts w:ascii="inherit" w:hAnsi="inherit" w:cs="Arial"/>
          <w:color w:val="626262"/>
          <w:sz w:val="18"/>
          <w:szCs w:val="18"/>
        </w:rPr>
        <w:t>Narda</w:t>
      </w:r>
      <w:proofErr w:type="spellEnd"/>
      <w:r>
        <w:rPr>
          <w:rStyle w:val="HTML"/>
          <w:rFonts w:ascii="inherit" w:hAnsi="inherit" w:cs="Arial"/>
          <w:color w:val="626262"/>
          <w:sz w:val="18"/>
          <w:szCs w:val="18"/>
        </w:rPr>
        <w:t xml:space="preserve"> Lebo</w:t>
      </w:r>
    </w:p>
    <w:p w:rsidR="00C56CCE" w:rsidRDefault="00C56CCE" w:rsidP="00C56CCE">
      <w:pPr>
        <w:pStyle w:val="a4"/>
        <w:shd w:val="clear" w:color="auto" w:fill="FFFFFF"/>
        <w:spacing w:before="0" w:after="0"/>
        <w:rPr>
          <w:rFonts w:ascii="Arial" w:hAnsi="Arial" w:cs="Arial"/>
          <w:color w:val="2C2C2C"/>
          <w:sz w:val="27"/>
          <w:szCs w:val="27"/>
        </w:rPr>
      </w:pPr>
      <w:r>
        <w:rPr>
          <w:rFonts w:ascii="Arial" w:hAnsi="Arial" w:cs="Arial"/>
          <w:color w:val="2C2C2C"/>
          <w:sz w:val="27"/>
          <w:szCs w:val="27"/>
        </w:rPr>
        <w:t>Your central-air unit will run trouble-free for years—if you maintain it. </w:t>
      </w:r>
    </w:p>
    <w:p w:rsidR="00C56CCE" w:rsidRDefault="00C56CCE" w:rsidP="00C56CCE">
      <w:pPr>
        <w:pStyle w:val="3"/>
        <w:shd w:val="clear" w:color="auto" w:fill="FFFFFF"/>
        <w:spacing w:before="720" w:after="240"/>
        <w:rPr>
          <w:rFonts w:ascii="Arial" w:hAnsi="Arial" w:cs="Arial"/>
          <w:color w:val="2C2C2C"/>
          <w:sz w:val="27"/>
          <w:szCs w:val="27"/>
        </w:rPr>
      </w:pPr>
      <w:r>
        <w:rPr>
          <w:rFonts w:ascii="Arial" w:hAnsi="Arial" w:cs="Arial"/>
          <w:color w:val="2C2C2C"/>
        </w:rPr>
        <w:lastRenderedPageBreak/>
        <w:t>Keep the Air Clean</w:t>
      </w:r>
    </w:p>
    <w:p w:rsidR="00C56CCE" w:rsidRDefault="00C56CCE" w:rsidP="00C56CCE">
      <w:pPr>
        <w:rPr>
          <w:rFonts w:ascii="宋体" w:hAnsi="宋体" w:cs="宋体"/>
        </w:rPr>
      </w:pPr>
      <w:r>
        <w:rPr>
          <w:rFonts w:ascii="inherit" w:hAnsi="inherit" w:hint="eastAsia"/>
          <w:noProof/>
        </w:rPr>
        <w:drawing>
          <wp:inline distT="0" distB="0" distL="0" distR="0">
            <wp:extent cx="2400300" cy="1600200"/>
            <wp:effectExtent l="0" t="0" r="0" b="0"/>
            <wp:docPr id="3" name="图片 3" descr="https://cdn.vox-cdn.com/thumbor/ZX0Pbkz53zI8y3YqB04aYI4-n10=/0x0:600x400/1200x0/filters:focal(0x0:600x400):no_upscale()/cdn.vox-cdn.com/uploads/chorus_asset/file/19521349/05_april_fix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vox-cdn.com/thumbor/ZX0Pbkz53zI8y3YqB04aYI4-n10=/0x0:600x400/1200x0/filters:focal(0x0:600x400):no_upscale()/cdn.vox-cdn.com/uploads/chorus_asset/file/19521349/05_april_fix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2924" cy="1601949"/>
                    </a:xfrm>
                    <a:prstGeom prst="rect">
                      <a:avLst/>
                    </a:prstGeom>
                    <a:noFill/>
                    <a:ln>
                      <a:noFill/>
                    </a:ln>
                  </pic:spPr>
                </pic:pic>
              </a:graphicData>
            </a:graphic>
          </wp:inline>
        </w:drawing>
      </w:r>
      <w:r>
        <w:rPr>
          <w:rStyle w:val="HTML"/>
          <w:rFonts w:ascii="inherit" w:hAnsi="inherit" w:cs="Arial"/>
          <w:color w:val="626262"/>
          <w:sz w:val="18"/>
          <w:szCs w:val="18"/>
        </w:rPr>
        <w:t xml:space="preserve">Photo by </w:t>
      </w:r>
      <w:proofErr w:type="spellStart"/>
      <w:r>
        <w:rPr>
          <w:rStyle w:val="HTML"/>
          <w:rFonts w:ascii="inherit" w:hAnsi="inherit" w:cs="Arial"/>
          <w:color w:val="626262"/>
          <w:sz w:val="18"/>
          <w:szCs w:val="18"/>
        </w:rPr>
        <w:t>slobo</w:t>
      </w:r>
      <w:proofErr w:type="spellEnd"/>
      <w:r>
        <w:rPr>
          <w:rStyle w:val="HTML"/>
          <w:rFonts w:ascii="inherit" w:hAnsi="inherit" w:cs="Arial"/>
          <w:color w:val="626262"/>
          <w:sz w:val="18"/>
          <w:szCs w:val="18"/>
        </w:rPr>
        <w:t>/Getty</w:t>
      </w:r>
    </w:p>
    <w:p w:rsidR="00C56CCE" w:rsidRDefault="00C56CCE" w:rsidP="00C56CCE">
      <w:pPr>
        <w:pStyle w:val="a4"/>
        <w:shd w:val="clear" w:color="auto" w:fill="FFFFFF"/>
        <w:spacing w:before="0" w:after="0"/>
        <w:rPr>
          <w:rFonts w:ascii="Arial" w:hAnsi="Arial" w:cs="Arial"/>
          <w:color w:val="2C2C2C"/>
          <w:sz w:val="27"/>
          <w:szCs w:val="27"/>
        </w:rPr>
      </w:pPr>
      <w:r>
        <w:rPr>
          <w:rFonts w:ascii="Arial" w:hAnsi="Arial" w:cs="Arial"/>
          <w:color w:val="2C2C2C"/>
          <w:sz w:val="27"/>
          <w:szCs w:val="27"/>
        </w:rPr>
        <w:t>That dust collecting on end tables and bookshelves is only a fraction of what's actually swimming around in the air: an invisible mix of dust mites, pollen, dander, mold, and smoke that can be annoying to breathe and hazardous to your health. </w:t>
      </w:r>
      <w:hyperlink r:id="rId13" w:history="1">
        <w:r>
          <w:rPr>
            <w:rStyle w:val="a3"/>
            <w:rFonts w:ascii="inherit" w:hAnsi="inherit" w:cs="Arial"/>
            <w:color w:val="2C2C2C"/>
            <w:sz w:val="27"/>
            <w:szCs w:val="27"/>
          </w:rPr>
          <w:t>Learn how to keep that air clean here.</w:t>
        </w:r>
      </w:hyperlink>
    </w:p>
    <w:p w:rsidR="00C56CCE" w:rsidRDefault="00C56CCE" w:rsidP="00C56CCE">
      <w:pPr>
        <w:pStyle w:val="3"/>
        <w:shd w:val="clear" w:color="auto" w:fill="FFFFFF"/>
        <w:spacing w:before="720" w:after="240"/>
        <w:rPr>
          <w:rFonts w:ascii="Arial" w:hAnsi="Arial" w:cs="Arial"/>
          <w:color w:val="2C2C2C"/>
          <w:sz w:val="27"/>
          <w:szCs w:val="27"/>
        </w:rPr>
      </w:pPr>
      <w:r>
        <w:rPr>
          <w:rFonts w:ascii="Arial" w:hAnsi="Arial" w:cs="Arial"/>
          <w:color w:val="2C2C2C"/>
        </w:rPr>
        <w:t>Choosing Ductless Air Conditioning</w:t>
      </w:r>
    </w:p>
    <w:p w:rsidR="00C56CCE" w:rsidRDefault="00C56CCE" w:rsidP="00C56CCE">
      <w:pPr>
        <w:rPr>
          <w:rFonts w:ascii="宋体" w:hAnsi="宋体" w:cs="宋体"/>
        </w:rPr>
      </w:pPr>
      <w:r>
        <w:rPr>
          <w:rFonts w:ascii="inherit" w:hAnsi="inherit" w:hint="eastAsia"/>
          <w:noProof/>
        </w:rPr>
        <w:drawing>
          <wp:inline distT="0" distB="0" distL="0" distR="0">
            <wp:extent cx="2562225" cy="1708150"/>
            <wp:effectExtent l="0" t="0" r="9525" b="6350"/>
            <wp:docPr id="2" name="图片 2" descr="https://cdn.vox-cdn.com/thumbor/hR1xdQ_RxOPXEHYtZul_I03mND4=/0x0:450x300/1200x0/filters:focal(0x0:450x300):no_upscale()/cdn.vox-cdn.com/uploads/chorus_asset/file/19521364/ASK_817_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vox-cdn.com/thumbor/hR1xdQ_RxOPXEHYtZul_I03mND4=/0x0:450x300/1200x0/filters:focal(0x0:450x300):no_upscale()/cdn.vox-cdn.com/uploads/chorus_asset/file/19521364/ASK_817_x.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225" cy="1708150"/>
                    </a:xfrm>
                    <a:prstGeom prst="rect">
                      <a:avLst/>
                    </a:prstGeom>
                    <a:noFill/>
                    <a:ln>
                      <a:noFill/>
                    </a:ln>
                  </pic:spPr>
                </pic:pic>
              </a:graphicData>
            </a:graphic>
          </wp:inline>
        </w:drawing>
      </w:r>
    </w:p>
    <w:p w:rsidR="00C56CCE" w:rsidRDefault="00C56CCE" w:rsidP="00C56CCE">
      <w:pPr>
        <w:pStyle w:val="a4"/>
        <w:shd w:val="clear" w:color="auto" w:fill="FFFFFF"/>
        <w:spacing w:before="0" w:after="0"/>
        <w:rPr>
          <w:rFonts w:ascii="Arial" w:hAnsi="Arial" w:cs="Arial"/>
          <w:color w:val="2C2C2C"/>
          <w:sz w:val="27"/>
          <w:szCs w:val="27"/>
        </w:rPr>
      </w:pPr>
      <w:r>
        <w:rPr>
          <w:rFonts w:ascii="Arial" w:hAnsi="Arial" w:cs="Arial"/>
          <w:color w:val="2C2C2C"/>
          <w:sz w:val="27"/>
          <w:szCs w:val="27"/>
        </w:rPr>
        <w:t>A ductless air conditioner, also called a mini-split system, has two major components: a unit mounted on an inside wall that delivers cool air to the room and a unit mounted on the outside of the house. </w:t>
      </w:r>
      <w:hyperlink r:id="rId15" w:history="1">
        <w:r>
          <w:rPr>
            <w:rStyle w:val="a3"/>
            <w:rFonts w:ascii="inherit" w:hAnsi="inherit" w:cs="Arial"/>
            <w:color w:val="2C2C2C"/>
            <w:sz w:val="27"/>
            <w:szCs w:val="27"/>
          </w:rPr>
          <w:t>Richard Trethewey tells you if it’s the right pick for you here</w:t>
        </w:r>
      </w:hyperlink>
      <w:r>
        <w:rPr>
          <w:rFonts w:ascii="Arial" w:hAnsi="Arial" w:cs="Arial"/>
          <w:color w:val="2C2C2C"/>
          <w:sz w:val="27"/>
          <w:szCs w:val="27"/>
        </w:rPr>
        <w:t>.</w:t>
      </w:r>
    </w:p>
    <w:p w:rsidR="00C56CCE" w:rsidRDefault="00C56CCE" w:rsidP="00C56CCE">
      <w:pPr>
        <w:pStyle w:val="3"/>
        <w:shd w:val="clear" w:color="auto" w:fill="FFFFFF"/>
        <w:spacing w:before="720" w:after="240"/>
        <w:rPr>
          <w:rFonts w:ascii="Arial" w:hAnsi="Arial" w:cs="Arial"/>
          <w:color w:val="2C2C2C"/>
          <w:sz w:val="27"/>
          <w:szCs w:val="27"/>
        </w:rPr>
      </w:pPr>
      <w:r>
        <w:rPr>
          <w:rFonts w:ascii="Arial" w:hAnsi="Arial" w:cs="Arial"/>
          <w:color w:val="2C2C2C"/>
        </w:rPr>
        <w:lastRenderedPageBreak/>
        <w:t>Transporting an Air Conditioning Unit</w:t>
      </w:r>
    </w:p>
    <w:p w:rsidR="00C56CCE" w:rsidRDefault="00C56CCE" w:rsidP="00C56CCE">
      <w:pPr>
        <w:rPr>
          <w:rFonts w:ascii="宋体" w:hAnsi="宋体" w:cs="宋体"/>
        </w:rPr>
      </w:pPr>
      <w:r>
        <w:rPr>
          <w:rFonts w:ascii="inherit" w:hAnsi="inherit" w:hint="eastAsia"/>
          <w:noProof/>
        </w:rPr>
        <w:drawing>
          <wp:inline distT="0" distB="0" distL="0" distR="0">
            <wp:extent cx="2546948" cy="3663814"/>
            <wp:effectExtent l="0" t="0" r="6350" b="0"/>
            <wp:docPr id="1" name="图片 1" descr="https://cdn.vox-cdn.com/thumbor/FXfzB8i91JOgUc4zIGPfYFafNaY=/0x0:618x889/1200x0/filters:focal(0x0:618x889):no_upscale()/cdn.vox-cdn.com/uploads/chorus_asset/file/19521426/ac_remo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vox-cdn.com/thumbor/FXfzB8i91JOgUc4zIGPfYFafNaY=/0x0:618x889/1200x0/filters:focal(0x0:618x889):no_upscale()/cdn.vox-cdn.com/uploads/chorus_asset/file/19521426/ac_remova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6970" cy="3678231"/>
                    </a:xfrm>
                    <a:prstGeom prst="rect">
                      <a:avLst/>
                    </a:prstGeom>
                    <a:noFill/>
                    <a:ln>
                      <a:noFill/>
                    </a:ln>
                  </pic:spPr>
                </pic:pic>
              </a:graphicData>
            </a:graphic>
          </wp:inline>
        </w:drawing>
      </w:r>
      <w:r>
        <w:rPr>
          <w:rStyle w:val="HTML"/>
          <w:rFonts w:ascii="inherit" w:hAnsi="inherit" w:cs="Arial"/>
          <w:color w:val="626262"/>
          <w:sz w:val="18"/>
          <w:szCs w:val="18"/>
        </w:rPr>
        <w:t>Illustration by Brown Bird Design</w:t>
      </w:r>
    </w:p>
    <w:p w:rsidR="00C56CCE" w:rsidRDefault="00C56CCE" w:rsidP="00C56CCE">
      <w:pPr>
        <w:pStyle w:val="a4"/>
        <w:shd w:val="clear" w:color="auto" w:fill="FFFFFF"/>
        <w:spacing w:before="0" w:after="0"/>
        <w:rPr>
          <w:rFonts w:ascii="Arial" w:hAnsi="Arial" w:cs="Arial"/>
          <w:color w:val="2C2C2C"/>
          <w:sz w:val="27"/>
          <w:szCs w:val="27"/>
        </w:rPr>
      </w:pPr>
      <w:r>
        <w:rPr>
          <w:rFonts w:ascii="Arial" w:hAnsi="Arial" w:cs="Arial"/>
          <w:color w:val="2C2C2C"/>
          <w:sz w:val="27"/>
          <w:szCs w:val="27"/>
        </w:rPr>
        <w:t>Carrying it from or to the basement isn’t just challenging, it’s dangerous, partly because it can block your view of the steps. </w:t>
      </w:r>
    </w:p>
    <w:p w:rsidR="00BF2CD7" w:rsidRPr="007F3B58" w:rsidRDefault="007F3B58">
      <w:pPr>
        <w:rPr>
          <w:b/>
        </w:rPr>
      </w:pPr>
      <w:r>
        <w:t>F</w:t>
      </w:r>
      <w:r>
        <w:rPr>
          <w:rFonts w:hint="eastAsia"/>
        </w:rPr>
        <w:t>rom</w:t>
      </w:r>
      <w:r>
        <w:rPr>
          <w:rFonts w:hint="eastAsia"/>
        </w:rPr>
        <w:t>：</w:t>
      </w:r>
      <w:r w:rsidRPr="007F3B58">
        <w:t>https://www.thisoldhouse.com/heating-cooling/21018961/top-10-air-conditioning-tips</w:t>
      </w:r>
    </w:p>
    <w:sectPr w:rsidR="00BF2CD7" w:rsidRPr="007F3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8E"/>
    <w:rsid w:val="007F3B58"/>
    <w:rsid w:val="00BF2CD7"/>
    <w:rsid w:val="00C56CCE"/>
    <w:rsid w:val="00D4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EA5EF-2639-471A-ACD1-B37DDBA8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56CC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C56C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56CCE"/>
    <w:rPr>
      <w:rFonts w:ascii="宋体" w:eastAsia="宋体" w:hAnsi="宋体" w:cs="宋体"/>
      <w:b/>
      <w:bCs/>
      <w:kern w:val="36"/>
      <w:sz w:val="48"/>
      <w:szCs w:val="48"/>
    </w:rPr>
  </w:style>
  <w:style w:type="paragraph" w:customStyle="1" w:styleId="c-entry-summary">
    <w:name w:val="c-entry-summary"/>
    <w:basedOn w:val="a"/>
    <w:rsid w:val="00C56CCE"/>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C56CCE"/>
    <w:rPr>
      <w:b/>
      <w:bCs/>
      <w:sz w:val="32"/>
      <w:szCs w:val="32"/>
    </w:rPr>
  </w:style>
  <w:style w:type="character" w:styleId="a3">
    <w:name w:val="Hyperlink"/>
    <w:basedOn w:val="a0"/>
    <w:uiPriority w:val="99"/>
    <w:semiHidden/>
    <w:unhideWhenUsed/>
    <w:rsid w:val="00C56CCE"/>
    <w:rPr>
      <w:color w:val="0000FF"/>
      <w:u w:val="single"/>
    </w:rPr>
  </w:style>
  <w:style w:type="paragraph" w:styleId="a4">
    <w:name w:val="Normal (Web)"/>
    <w:basedOn w:val="a"/>
    <w:uiPriority w:val="99"/>
    <w:semiHidden/>
    <w:unhideWhenUsed/>
    <w:rsid w:val="00C56CCE"/>
    <w:pPr>
      <w:widowControl/>
      <w:spacing w:before="100" w:beforeAutospacing="1" w:after="100" w:afterAutospacing="1"/>
      <w:jc w:val="left"/>
    </w:pPr>
    <w:rPr>
      <w:rFonts w:ascii="宋体" w:eastAsia="宋体" w:hAnsi="宋体" w:cs="宋体"/>
      <w:kern w:val="0"/>
      <w:sz w:val="24"/>
      <w:szCs w:val="24"/>
    </w:rPr>
  </w:style>
  <w:style w:type="character" w:styleId="HTML">
    <w:name w:val="HTML Cite"/>
    <w:basedOn w:val="a0"/>
    <w:uiPriority w:val="99"/>
    <w:semiHidden/>
    <w:unhideWhenUsed/>
    <w:rsid w:val="00C56CCE"/>
    <w:rPr>
      <w:i/>
      <w:iCs/>
    </w:rPr>
  </w:style>
  <w:style w:type="character" w:styleId="a5">
    <w:name w:val="Emphasis"/>
    <w:basedOn w:val="a0"/>
    <w:uiPriority w:val="20"/>
    <w:qFormat/>
    <w:rsid w:val="00C56C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399873">
      <w:bodyDiv w:val="1"/>
      <w:marLeft w:val="0"/>
      <w:marRight w:val="0"/>
      <w:marTop w:val="0"/>
      <w:marBottom w:val="0"/>
      <w:divBdr>
        <w:top w:val="none" w:sz="0" w:space="0" w:color="auto"/>
        <w:left w:val="none" w:sz="0" w:space="0" w:color="auto"/>
        <w:bottom w:val="none" w:sz="0" w:space="0" w:color="auto"/>
        <w:right w:val="none" w:sz="0" w:space="0" w:color="auto"/>
      </w:divBdr>
    </w:div>
    <w:div w:id="758907290">
      <w:bodyDiv w:val="1"/>
      <w:marLeft w:val="0"/>
      <w:marRight w:val="0"/>
      <w:marTop w:val="0"/>
      <w:marBottom w:val="0"/>
      <w:divBdr>
        <w:top w:val="none" w:sz="0" w:space="0" w:color="auto"/>
        <w:left w:val="none" w:sz="0" w:space="0" w:color="auto"/>
        <w:bottom w:val="none" w:sz="0" w:space="0" w:color="auto"/>
        <w:right w:val="none" w:sz="0" w:space="0" w:color="auto"/>
      </w:divBdr>
      <w:divsChild>
        <w:div w:id="882209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soldhouse.com/node/28981" TargetMode="External"/><Relationship Id="rId13" Type="http://schemas.openxmlformats.org/officeDocument/2006/relationships/hyperlink" Target="https://www.thisoldhouse.com/node/380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hyperlink" Target="https://www.thisoldhouse.com/node/7440" TargetMode="External"/><Relationship Id="rId10" Type="http://schemas.openxmlformats.org/officeDocument/2006/relationships/hyperlink" Target="https://www.thisoldhouse.com/node/28801"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2020-04-26T02:36:00Z</dcterms:created>
  <dcterms:modified xsi:type="dcterms:W3CDTF">2020-04-26T02:41:00Z</dcterms:modified>
</cp:coreProperties>
</file>